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5726BA" w:rsidP="005726BA" w:rsidRDefault="005726BA" w14:paraId="144B3E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5726BA" w:rsidP="005726BA" w:rsidRDefault="005726BA" w14:paraId="25B5DB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5726BA" w:rsidP="005726BA" w:rsidRDefault="005726BA" w14:paraId="4CC0F53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5726BA" w:rsidP="005726BA" w:rsidRDefault="005726BA" w14:paraId="218B4A5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5726BA" w:rsidR="005726BA" w:rsidP="005726BA" w:rsidRDefault="005726BA" w14:paraId="77AEE661" w14:textId="77777777">
      <w:pPr>
        <w:jc w:val="both"/>
        <w:rPr>
          <w:rFonts w:ascii="Times New Roman" w:hAnsi="Times New Roman"/>
          <w:b/>
          <w:lang w:val="es-ES"/>
        </w:rPr>
      </w:pPr>
      <w:r w:rsidRPr="00987ACA">
        <w:rPr>
          <w:rFonts w:ascii="Times New Roman" w:hAnsi="Times New Roman"/>
          <w:b/>
          <w:lang w:val="es-ES"/>
        </w:rPr>
        <w:t>Mónica CÁRDENAS MORENO</w:t>
      </w:r>
    </w:p>
    <w:p w:rsidRPr="00987ACA" w:rsidR="005726BA" w:rsidP="005726BA" w:rsidRDefault="005726BA" w14:paraId="0BC91918" w14:textId="77777777">
      <w:pPr>
        <w:jc w:val="both"/>
        <w:rPr>
          <w:rFonts w:ascii="Times New Roman" w:hAnsi="Times New Roman"/>
          <w:b/>
          <w:bCs/>
          <w:lang w:val="es-ES"/>
        </w:rPr>
      </w:pPr>
      <w:proofErr w:type="spellStart"/>
      <w:r w:rsidRPr="00987ACA">
        <w:rPr>
          <w:rFonts w:ascii="Times New Roman" w:hAnsi="Times New Roman"/>
          <w:iCs/>
          <w:lang w:val="es-ES"/>
        </w:rPr>
        <w:t>Université</w:t>
      </w:r>
      <w:proofErr w:type="spellEnd"/>
      <w:r w:rsidRPr="00987ACA">
        <w:rPr>
          <w:rFonts w:ascii="Times New Roman" w:hAnsi="Times New Roman"/>
          <w:iCs/>
          <w:lang w:val="es-ES"/>
        </w:rPr>
        <w:t xml:space="preserve"> de La </w:t>
      </w:r>
      <w:proofErr w:type="spellStart"/>
      <w:r w:rsidRPr="00987ACA">
        <w:rPr>
          <w:rFonts w:ascii="Times New Roman" w:hAnsi="Times New Roman"/>
          <w:iCs/>
          <w:lang w:val="es-ES"/>
        </w:rPr>
        <w:t>Réunion</w:t>
      </w:r>
      <w:proofErr w:type="spellEnd"/>
    </w:p>
    <w:p w:rsidR="005726BA" w:rsidP="005726BA" w:rsidRDefault="005726BA" w14:paraId="3CD458F4" w14:textId="77777777">
      <w:pPr>
        <w:jc w:val="both"/>
        <w:rPr>
          <w:rFonts w:ascii="Times New Roman" w:hAnsi="Times New Roman"/>
          <w:b/>
          <w:bCs/>
          <w:lang w:val="es-ES"/>
        </w:rPr>
      </w:pPr>
    </w:p>
    <w:p w:rsidRPr="00987ACA" w:rsidR="005726BA" w:rsidP="005726BA" w:rsidRDefault="005726BA" w14:paraId="39655B10" w14:textId="77777777">
      <w:pPr>
        <w:jc w:val="both"/>
        <w:rPr>
          <w:rFonts w:ascii="Times New Roman" w:hAnsi="Times New Roman"/>
          <w:b/>
          <w:bCs/>
          <w:lang w:val="es-ES"/>
        </w:rPr>
      </w:pPr>
      <w:r w:rsidRPr="00987ACA">
        <w:rPr>
          <w:rFonts w:ascii="Times New Roman" w:hAnsi="Times New Roman"/>
          <w:bCs/>
          <w:lang w:val="es-ES"/>
        </w:rPr>
        <w:t>Título:</w:t>
      </w:r>
      <w:r>
        <w:rPr>
          <w:rFonts w:ascii="Times New Roman" w:hAnsi="Times New Roman"/>
          <w:b/>
          <w:bCs/>
          <w:lang w:val="es-ES"/>
        </w:rPr>
        <w:t xml:space="preserve"> “</w:t>
      </w:r>
      <w:r w:rsidRPr="00987ACA">
        <w:rPr>
          <w:rFonts w:ascii="Times New Roman" w:hAnsi="Times New Roman"/>
          <w:b/>
          <w:bCs/>
          <w:lang w:val="es-ES"/>
        </w:rPr>
        <w:t xml:space="preserve">Las metáforas del exilio tras el conflicto armado interno en Perú (1980- 2000) en </w:t>
      </w:r>
      <w:r w:rsidRPr="00987ACA">
        <w:rPr>
          <w:rFonts w:ascii="Times New Roman" w:hAnsi="Times New Roman"/>
          <w:b/>
          <w:bCs/>
          <w:i/>
          <w:iCs/>
          <w:lang w:val="es-ES"/>
        </w:rPr>
        <w:t>Los espejos opacos</w:t>
      </w:r>
      <w:r w:rsidRPr="00987ACA">
        <w:rPr>
          <w:rFonts w:ascii="Times New Roman" w:hAnsi="Times New Roman"/>
          <w:b/>
          <w:bCs/>
          <w:lang w:val="es-ES"/>
        </w:rPr>
        <w:t xml:space="preserve"> (2018) de </w:t>
      </w:r>
      <w:proofErr w:type="spellStart"/>
      <w:r w:rsidRPr="00987ACA">
        <w:rPr>
          <w:rFonts w:ascii="Times New Roman" w:hAnsi="Times New Roman"/>
          <w:b/>
          <w:bCs/>
          <w:lang w:val="es-ES"/>
        </w:rPr>
        <w:t>Christiane</w:t>
      </w:r>
      <w:proofErr w:type="spellEnd"/>
      <w:r w:rsidRPr="00987ACA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987ACA">
        <w:rPr>
          <w:rFonts w:ascii="Times New Roman" w:hAnsi="Times New Roman"/>
          <w:b/>
          <w:bCs/>
          <w:lang w:val="es-ES"/>
        </w:rPr>
        <w:t>Félip</w:t>
      </w:r>
      <w:proofErr w:type="spellEnd"/>
      <w:r w:rsidRPr="00987ACA">
        <w:rPr>
          <w:rFonts w:ascii="Times New Roman" w:hAnsi="Times New Roman"/>
          <w:b/>
          <w:bCs/>
          <w:lang w:val="es-ES"/>
        </w:rPr>
        <w:t xml:space="preserve"> Vidal</w:t>
      </w:r>
      <w:r>
        <w:rPr>
          <w:rFonts w:ascii="Times New Roman" w:hAnsi="Times New Roman"/>
          <w:b/>
          <w:bCs/>
          <w:lang w:val="es-ES"/>
        </w:rPr>
        <w:t>”</w:t>
      </w:r>
    </w:p>
    <w:p w:rsidR="005726BA" w:rsidP="005726BA" w:rsidRDefault="005726BA" w14:paraId="0063472A" w14:textId="77777777">
      <w:pPr>
        <w:jc w:val="both"/>
        <w:rPr>
          <w:rFonts w:ascii="Times New Roman" w:hAnsi="Times New Roman"/>
          <w:b/>
          <w:bCs/>
          <w:lang w:val="es-ES"/>
        </w:rPr>
      </w:pPr>
    </w:p>
    <w:p w:rsidRPr="00987ACA" w:rsidR="005726BA" w:rsidP="005726BA" w:rsidRDefault="005726BA" w14:paraId="7BADBB45" w14:textId="77777777">
      <w:pPr>
        <w:jc w:val="both"/>
        <w:rPr>
          <w:rFonts w:ascii="Times New Roman" w:hAnsi="Times New Roman"/>
          <w:bCs/>
          <w:lang w:val="es-ES"/>
        </w:rPr>
      </w:pPr>
      <w:r w:rsidRPr="00987ACA">
        <w:rPr>
          <w:rFonts w:ascii="Times New Roman" w:hAnsi="Times New Roman"/>
          <w:bCs/>
          <w:lang w:val="es-ES"/>
        </w:rPr>
        <w:t xml:space="preserve">Propuesta: </w:t>
      </w:r>
    </w:p>
    <w:p w:rsidRPr="00987ACA" w:rsidR="005726BA" w:rsidP="005726BA" w:rsidRDefault="005726BA" w14:paraId="52F63BEE" w14:textId="77777777">
      <w:pPr>
        <w:jc w:val="both"/>
        <w:rPr>
          <w:rFonts w:ascii="Times New Roman" w:hAnsi="Times New Roman"/>
          <w:b/>
          <w:bCs/>
          <w:lang w:val="es-ES"/>
        </w:rPr>
      </w:pPr>
    </w:p>
    <w:p w:rsidRPr="00987ACA" w:rsidR="005726BA" w:rsidP="005726BA" w:rsidRDefault="005726BA" w14:paraId="4B65F70C" w14:textId="77777777">
      <w:pPr>
        <w:jc w:val="both"/>
        <w:rPr>
          <w:rFonts w:ascii="Times New Roman" w:hAnsi="Times New Roman"/>
          <w:lang w:val="es-ES"/>
        </w:rPr>
      </w:pPr>
      <w:r w:rsidRPr="00987ACA">
        <w:rPr>
          <w:rFonts w:ascii="Times New Roman" w:hAnsi="Times New Roman"/>
          <w:lang w:val="es-ES"/>
        </w:rPr>
        <w:t xml:space="preserve">El conflicto armado interno en Perú (1980- 2000) cobró su mayor cantidad de víctimas en los pueblos de la sierra sur del país. Este hecho provoca un desplazamiento interno importante hacia las ciudades y principalmente hacia la capital. El incremento y la expansión de la violencia hacia estos centros de poder genera varios tipos de exilio para la generación de vivió el conflicto; y, por lo menos, dos para la siguiente generación que nació y vivió sus primeros años en medio de una violencia incomprensible. El primer tipo de exilio se manifiesta a través del viaje y del establecimiento en el extranjero; mientras que el segundo mediante un repliegue dentro de un universo interior que niega o pretende abstraerse del pasado reciente.  </w:t>
      </w:r>
    </w:p>
    <w:p w:rsidRPr="00987ACA" w:rsidR="005726BA" w:rsidP="5972CA0F" w:rsidRDefault="005726BA" w14:paraId="21C35C2E" w14:textId="77777777">
      <w:pPr>
        <w:ind w:firstLine="708"/>
        <w:jc w:val="both"/>
        <w:rPr>
          <w:rFonts w:ascii="Times New Roman" w:hAnsi="Times New Roman"/>
          <w:lang w:val="es-ES"/>
        </w:rPr>
      </w:pPr>
      <w:r w:rsidRPr="5972CA0F" w:rsidR="005726BA">
        <w:rPr>
          <w:rFonts w:ascii="Times New Roman" w:hAnsi="Times New Roman"/>
          <w:lang w:val="es-ES"/>
        </w:rPr>
        <w:t xml:space="preserve">Estos dos tipos de exilio son los que se ponen de manifiesto en la novela </w:t>
      </w:r>
      <w:r w:rsidRPr="5972CA0F" w:rsidR="005726BA">
        <w:rPr>
          <w:rFonts w:ascii="Times New Roman" w:hAnsi="Times New Roman"/>
          <w:i w:val="1"/>
          <w:iCs w:val="1"/>
          <w:lang w:val="es-ES"/>
        </w:rPr>
        <w:t>Los espejos opacos</w:t>
      </w:r>
      <w:r w:rsidRPr="5972CA0F" w:rsidR="005726BA">
        <w:rPr>
          <w:rFonts w:ascii="Times New Roman" w:hAnsi="Times New Roman"/>
          <w:lang w:val="es-ES"/>
        </w:rPr>
        <w:t xml:space="preserve"> (2018) de la escritora franco-peruana Christine </w:t>
      </w:r>
      <w:proofErr w:type="spellStart"/>
      <w:r w:rsidRPr="5972CA0F" w:rsidR="005726BA">
        <w:rPr>
          <w:rFonts w:ascii="Times New Roman" w:hAnsi="Times New Roman"/>
          <w:lang w:val="es-ES"/>
        </w:rPr>
        <w:t>Félip</w:t>
      </w:r>
      <w:proofErr w:type="spellEnd"/>
      <w:r w:rsidRPr="5972CA0F" w:rsidR="005726BA">
        <w:rPr>
          <w:rFonts w:ascii="Times New Roman" w:hAnsi="Times New Roman"/>
          <w:lang w:val="es-ES"/>
        </w:rPr>
        <w:t xml:space="preserve">. En ella, se narra la historia de dos hermanos gemelos, </w:t>
      </w:r>
      <w:proofErr w:type="spellStart"/>
      <w:r w:rsidRPr="5972CA0F" w:rsidR="005726BA">
        <w:rPr>
          <w:rFonts w:ascii="Times New Roman" w:hAnsi="Times New Roman"/>
          <w:lang w:val="es-ES"/>
        </w:rPr>
        <w:t>Kian</w:t>
      </w:r>
      <w:proofErr w:type="spellEnd"/>
      <w:r w:rsidRPr="5972CA0F" w:rsidR="005726BA">
        <w:rPr>
          <w:rFonts w:ascii="Times New Roman" w:hAnsi="Times New Roman"/>
          <w:lang w:val="es-ES"/>
        </w:rPr>
        <w:t xml:space="preserve"> y Sasha, en dos tiempos distintos. El tiempo de la guerra, en 1992, cuando eran niños y no tenían plena conciencia del peligro que los amenazaba; y el tiempo de la memoria, en 2015, en que los jóvenes han optado ya por dos caminos distintos: </w:t>
      </w:r>
      <w:proofErr w:type="spellStart"/>
      <w:r w:rsidRPr="5972CA0F" w:rsidR="005726BA">
        <w:rPr>
          <w:rFonts w:ascii="Times New Roman" w:hAnsi="Times New Roman"/>
          <w:lang w:val="es-ES"/>
        </w:rPr>
        <w:t>Kian</w:t>
      </w:r>
      <w:proofErr w:type="spellEnd"/>
      <w:r w:rsidRPr="5972CA0F" w:rsidR="005726BA">
        <w:rPr>
          <w:rFonts w:ascii="Times New Roman" w:hAnsi="Times New Roman"/>
          <w:lang w:val="es-ES"/>
        </w:rPr>
        <w:t xml:space="preserve"> viaja al extranjero y Sasha se encierra dentro de sí. </w:t>
      </w:r>
    </w:p>
    <w:p w:rsidRPr="00987ACA" w:rsidR="005726BA" w:rsidP="5972CA0F" w:rsidRDefault="005726BA" w14:paraId="5EB41BDD" w14:textId="77777777">
      <w:pPr>
        <w:ind w:firstLine="708"/>
        <w:jc w:val="both"/>
        <w:rPr>
          <w:rFonts w:ascii="Times New Roman" w:hAnsi="Times New Roman"/>
          <w:lang w:val="es-ES"/>
        </w:rPr>
      </w:pPr>
      <w:r w:rsidRPr="5972CA0F" w:rsidR="005726BA">
        <w:rPr>
          <w:rFonts w:ascii="Times New Roman" w:hAnsi="Times New Roman"/>
          <w:lang w:val="es-ES"/>
        </w:rPr>
        <w:t xml:space="preserve">Como se representa en muchas novelas que abordan esta temática, la guerra aleja a los niños de su cotidianidad y los desplaza a nuevos espacios. En esta novela, los protagonistas dejan su vida en el campo y se encierran en una casa en Lima, una ciudad tomada. De esta manera viven un primer exilio. En 2015, cuando ya son jóvenes, se ponen en evidencia otros más: </w:t>
      </w:r>
      <w:proofErr w:type="spellStart"/>
      <w:r w:rsidRPr="5972CA0F" w:rsidR="005726BA">
        <w:rPr>
          <w:rFonts w:ascii="Times New Roman" w:hAnsi="Times New Roman"/>
          <w:lang w:val="es-ES"/>
        </w:rPr>
        <w:t>Kian</w:t>
      </w:r>
      <w:proofErr w:type="spellEnd"/>
      <w:r w:rsidRPr="5972CA0F" w:rsidR="005726BA">
        <w:rPr>
          <w:rFonts w:ascii="Times New Roman" w:hAnsi="Times New Roman"/>
          <w:lang w:val="es-ES"/>
        </w:rPr>
        <w:t xml:space="preserve"> se instala en los Estados Unidos para estudiar música y vivir libremente su sexualidad. Sasha se dedica a la escritura de una tesis sobre la obra de Alejandra Pizarnik como un medio de explorar su propia identidad. A través de estos exilios los personajes intentan dejar atrás la desestructuración familiar que se manifestó durante el conflicto: el padre y un tío materno formaron parte de Sendero Luminoso, mientras que los abuelos y la madre se muestran afines a las acciones de los represores.</w:t>
      </w:r>
    </w:p>
    <w:p w:rsidRPr="00987ACA" w:rsidR="005726BA" w:rsidP="5972CA0F" w:rsidRDefault="005726BA" w14:paraId="3E9DCE3E" w14:textId="77777777" w14:noSpellErr="1">
      <w:pPr>
        <w:ind w:firstLine="708"/>
        <w:jc w:val="both"/>
        <w:rPr>
          <w:rFonts w:ascii="Times New Roman" w:hAnsi="Times New Roman"/>
          <w:lang w:val="es-ES"/>
        </w:rPr>
      </w:pPr>
      <w:r w:rsidRPr="5972CA0F" w:rsidR="005726BA">
        <w:rPr>
          <w:rFonts w:ascii="Times New Roman" w:hAnsi="Times New Roman"/>
          <w:lang w:val="es-ES"/>
        </w:rPr>
        <w:t xml:space="preserve">Esta novela es altamente metafórica. En primer lugar, se articulan una serie de metáforas acerca de la división social que da origen al conflicto: la dualidad implícita en la pareja de gemelos, la locura de la madre y de la abuela, la escisión de la familia, la función de las empleadas domésticas dentro de la familia, etc. En este contexto, las dos formas de exilio a las que hemos aludido pueden interpretarse también metafóricamente como dos formas de relación con la memoria histórica en construcción: una respuesta de reconciliación y otra de ruptura respecto al pasado traumático. </w:t>
      </w:r>
    </w:p>
    <w:p w:rsidR="005726BA" w:rsidP="005726BA" w:rsidRDefault="005726BA" w14:paraId="46FDFC03" w14:textId="77777777">
      <w:pPr>
        <w:jc w:val="both"/>
        <w:rPr>
          <w:rFonts w:ascii="Times New Roman" w:hAnsi="Times New Roman"/>
          <w:lang w:val="es-ES"/>
        </w:rPr>
      </w:pPr>
      <w:r w:rsidRPr="00987ACA">
        <w:rPr>
          <w:rFonts w:ascii="Times New Roman" w:hAnsi="Times New Roman"/>
          <w:lang w:val="es-ES"/>
        </w:rPr>
        <w:t xml:space="preserve">Eje: </w:t>
      </w:r>
    </w:p>
    <w:p w:rsidRPr="00987ACA" w:rsidR="005726BA" w:rsidP="005726BA" w:rsidRDefault="005726BA" w14:paraId="18B9D09D" w14:textId="77777777">
      <w:pPr>
        <w:jc w:val="both"/>
        <w:rPr>
          <w:rFonts w:ascii="Times New Roman" w:hAnsi="Times New Roman"/>
          <w:lang w:val="es-ES"/>
        </w:rPr>
      </w:pPr>
    </w:p>
    <w:p w:rsidR="005726BA" w:rsidP="005726BA" w:rsidRDefault="005726BA" w14:paraId="2B84E27D" w14:textId="77777777">
      <w:pPr>
        <w:jc w:val="both"/>
        <w:rPr>
          <w:rFonts w:ascii="Times New Roman" w:hAnsi="Times New Roman"/>
          <w:b/>
          <w:lang w:val="es-ES"/>
        </w:rPr>
      </w:pPr>
      <w:r w:rsidRPr="00987ACA">
        <w:rPr>
          <w:rFonts w:ascii="Times New Roman" w:hAnsi="Times New Roman"/>
          <w:b/>
          <w:lang w:val="es-ES"/>
        </w:rPr>
        <w:t>II</w:t>
      </w:r>
      <w:r>
        <w:rPr>
          <w:rFonts w:ascii="Times New Roman" w:hAnsi="Times New Roman"/>
          <w:b/>
          <w:lang w:val="es-ES"/>
        </w:rPr>
        <w:t xml:space="preserve">) </w:t>
      </w:r>
      <w:r w:rsidRPr="00987ACA">
        <w:rPr>
          <w:rFonts w:ascii="Times New Roman" w:hAnsi="Times New Roman"/>
          <w:b/>
          <w:lang w:val="es-ES"/>
        </w:rPr>
        <w:t>TRAMAS POL</w:t>
      </w:r>
      <w:r>
        <w:rPr>
          <w:rFonts w:ascii="Times New Roman" w:hAnsi="Times New Roman"/>
          <w:b/>
          <w:lang w:val="es-ES"/>
        </w:rPr>
        <w:t>Í</w:t>
      </w:r>
      <w:r w:rsidRPr="00987ACA">
        <w:rPr>
          <w:rFonts w:ascii="Times New Roman" w:hAnsi="Times New Roman"/>
          <w:b/>
          <w:lang w:val="es-ES"/>
        </w:rPr>
        <w:t xml:space="preserve">TICAS </w:t>
      </w:r>
    </w:p>
    <w:p w:rsidR="005726BA" w:rsidP="005726BA" w:rsidRDefault="005726BA" w14:paraId="23F1ABE1" w14:textId="77777777">
      <w:pPr>
        <w:jc w:val="both"/>
        <w:rPr>
          <w:rFonts w:ascii="Times New Roman" w:hAnsi="Times New Roman"/>
          <w:color w:val="FF6600"/>
          <w:lang w:val="es-ES"/>
        </w:rPr>
      </w:pPr>
      <w:r w:rsidRPr="00987ACA">
        <w:rPr>
          <w:rFonts w:ascii="Times New Roman" w:hAnsi="Times New Roman"/>
          <w:lang w:val="es-ES"/>
        </w:rPr>
        <w:t xml:space="preserve">Narrativas de la </w:t>
      </w:r>
      <w:proofErr w:type="spellStart"/>
      <w:r w:rsidRPr="00987ACA">
        <w:rPr>
          <w:rFonts w:ascii="Times New Roman" w:hAnsi="Times New Roman"/>
          <w:lang w:val="es-ES"/>
        </w:rPr>
        <w:t>posmemoria</w:t>
      </w:r>
      <w:proofErr w:type="spellEnd"/>
    </w:p>
    <w:p w:rsidR="005726BA" w:rsidP="005726BA" w:rsidRDefault="005726BA" w14:paraId="095BA1BF" w14:textId="77777777">
      <w:pPr>
        <w:jc w:val="both"/>
        <w:rPr>
          <w:rFonts w:ascii="Times New Roman" w:hAnsi="Times New Roman"/>
          <w:b/>
          <w:lang w:val="es-ES"/>
        </w:rPr>
      </w:pPr>
    </w:p>
    <w:p w:rsidRPr="005726BA" w:rsidR="005726BA" w:rsidP="005726BA" w:rsidRDefault="005726BA" w14:paraId="1B58C90C" w14:textId="77777777">
      <w:pPr>
        <w:jc w:val="both"/>
        <w:rPr>
          <w:rFonts w:ascii="Times New Roman" w:hAnsi="Times New Roman"/>
          <w:color w:val="FF6600"/>
          <w:lang w:val="es-ES"/>
        </w:rPr>
      </w:pPr>
      <w:r w:rsidRPr="00987ACA">
        <w:rPr>
          <w:rFonts w:ascii="Times New Roman" w:hAnsi="Times New Roman"/>
          <w:b/>
          <w:lang w:val="es-ES"/>
        </w:rPr>
        <w:t xml:space="preserve">MESA REDONDA (Red VYRAL): </w:t>
      </w:r>
      <w:r w:rsidRPr="00987ACA">
        <w:rPr>
          <w:rFonts w:ascii="Times New Roman" w:hAnsi="Times New Roman"/>
          <w:b/>
          <w:i/>
          <w:lang w:val="es-ES"/>
        </w:rPr>
        <w:t>Exilios, desplazamientos y circulaciones militantes en la literatura y el cine latinoamericano recientes</w:t>
      </w:r>
      <w:bookmarkStart w:name="_GoBack" w:id="0"/>
      <w:bookmarkEnd w:id="0"/>
    </w:p>
    <w:sectPr w:rsidRPr="005726BA" w:rsidR="005726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6BA"/>
    <w:rsid w:val="005726BA"/>
    <w:rsid w:val="5972C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9D9F"/>
  <w15:chartTrackingRefBased/>
  <w15:docId w15:val="{9CAC6269-17A0-4200-B84C-9DF8F71CC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726BA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8C83B3-9838-4EF3-9FEE-96D6836B2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59164-5044-4495-9094-A67392641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16A26-F8C6-491C-A2A2-0EC2072838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2021-05-28T14:30:00.0000000Z</dcterms:created>
  <dcterms:modified xsi:type="dcterms:W3CDTF">2021-06-02T11:35:19.0406441Z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